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5"/>
          <w:szCs w:val="25"/>
        </w:rPr>
      </w:pPr>
      <w:r>
        <w:rPr>
          <w:rFonts w:ascii="Times New Roman" w:eastAsia="Times New Roman" w:hAnsi="Times New Roman" w:cs="Times New Roman"/>
          <w:sz w:val="25"/>
          <w:szCs w:val="25"/>
        </w:rPr>
        <w:t>д</w:t>
      </w:r>
      <w:r>
        <w:rPr>
          <w:rFonts w:ascii="Times New Roman" w:eastAsia="Times New Roman" w:hAnsi="Times New Roman" w:cs="Times New Roman"/>
          <w:sz w:val="25"/>
          <w:szCs w:val="25"/>
        </w:rPr>
        <w:t>ело №</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300</w:t>
      </w:r>
      <w:r>
        <w:rPr>
          <w:rFonts w:ascii="Times New Roman" w:eastAsia="Times New Roman" w:hAnsi="Times New Roman" w:cs="Times New Roman"/>
          <w:sz w:val="25"/>
          <w:szCs w:val="25"/>
        </w:rPr>
        <w:t>/280</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/202</w:t>
      </w:r>
      <w:r>
        <w:rPr>
          <w:rFonts w:ascii="Times New Roman" w:eastAsia="Times New Roman" w:hAnsi="Times New Roman" w:cs="Times New Roman"/>
          <w:sz w:val="25"/>
          <w:szCs w:val="25"/>
        </w:rPr>
        <w:t>6</w:t>
      </w:r>
    </w:p>
    <w:p>
      <w:pPr>
        <w:spacing w:before="0" w:after="0"/>
        <w:jc w:val="center"/>
        <w:rPr>
          <w:sz w:val="25"/>
          <w:szCs w:val="25"/>
        </w:rPr>
      </w:pPr>
      <w:r>
        <w:rPr>
          <w:rFonts w:ascii="Times New Roman" w:eastAsia="Times New Roman" w:hAnsi="Times New Roman" w:cs="Times New Roman"/>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о назначении административного наказания</w:t>
      </w:r>
    </w:p>
    <w:p>
      <w:pPr>
        <w:spacing w:before="0" w:after="0"/>
        <w:jc w:val="both"/>
        <w:rPr>
          <w:sz w:val="25"/>
          <w:szCs w:val="25"/>
        </w:rPr>
      </w:pPr>
    </w:p>
    <w:tbl>
      <w:tblPr>
        <w:tblInd w:w="113" w:type="dxa"/>
        <w:tblCellMar>
          <w:top w:w="0" w:type="dxa"/>
          <w:left w:w="0" w:type="dxa"/>
          <w:bottom w:w="0" w:type="dxa"/>
          <w:right w:w="0" w:type="dxa"/>
        </w:tblCellMar>
      </w:tblPr>
      <w:tblGrid>
        <w:gridCol w:w="4794"/>
        <w:gridCol w:w="4782"/>
      </w:tblGrid>
      <w:tr>
        <w:tblPrEx>
          <w:tblInd w:w="113" w:type="dxa"/>
          <w:tblCellMar>
            <w:top w:w="0" w:type="dxa"/>
            <w:left w:w="0" w:type="dxa"/>
            <w:bottom w:w="0" w:type="dxa"/>
            <w:right w:w="0" w:type="dxa"/>
          </w:tblCellMar>
        </w:tblPrEx>
        <w:tc>
          <w:tcPr>
            <w:tcW w:w="4860" w:type="dxa"/>
            <w:noWrap w:val="0"/>
            <w:tcMar>
              <w:top w:w="5" w:type="dxa"/>
              <w:left w:w="113" w:type="dxa"/>
              <w:bottom w:w="5" w:type="dxa"/>
              <w:right w:w="113" w:type="dxa"/>
            </w:tcMar>
            <w:vAlign w:val="top"/>
            <w:hideMark/>
          </w:tcPr>
          <w:p>
            <w:pPr>
              <w:spacing w:before="0" w:after="0" w:line="252" w:lineRule="auto"/>
              <w:jc w:val="both"/>
              <w:rPr>
                <w:b w:val="0"/>
                <w:bCs w:val="0"/>
                <w:i w:val="0"/>
                <w:iCs w:val="0"/>
                <w:smallCaps w:val="0"/>
                <w:color w:val="000000"/>
                <w:sz w:val="25"/>
                <w:szCs w:val="25"/>
              </w:rPr>
            </w:pPr>
            <w:r>
              <w:rPr>
                <w:rStyle w:val="cat-Addressgrp-0rplc-0"/>
                <w:rFonts w:ascii="Times New Roman" w:eastAsia="Times New Roman" w:hAnsi="Times New Roman" w:cs="Times New Roman"/>
                <w:b w:val="0"/>
                <w:bCs w:val="0"/>
                <w:i w:val="0"/>
                <w:iCs w:val="0"/>
                <w:smallCaps w:val="0"/>
                <w:color w:val="000000"/>
                <w:sz w:val="25"/>
                <w:szCs w:val="25"/>
              </w:rPr>
              <w:t>адрес</w:t>
            </w:r>
          </w:p>
        </w:tc>
        <w:tc>
          <w:tcPr>
            <w:tcW w:w="4854" w:type="dxa"/>
            <w:noWrap w:val="0"/>
            <w:tcMar>
              <w:top w:w="5" w:type="dxa"/>
              <w:left w:w="113" w:type="dxa"/>
              <w:bottom w:w="5" w:type="dxa"/>
              <w:right w:w="113" w:type="dxa"/>
            </w:tcMar>
            <w:vAlign w:val="top"/>
            <w:hideMark/>
          </w:tcPr>
          <w:p>
            <w:pPr>
              <w:spacing w:before="0" w:after="0" w:line="252" w:lineRule="auto"/>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 xml:space="preserve">     </w:t>
            </w:r>
            <w:r>
              <w:rPr>
                <w:rFonts w:ascii="Times New Roman" w:eastAsia="Times New Roman" w:hAnsi="Times New Roman" w:cs="Times New Roman"/>
                <w:b w:val="0"/>
                <w:bCs w:val="0"/>
                <w:i w:val="0"/>
                <w:iCs w:val="0"/>
                <w:smallCaps w:val="0"/>
                <w:color w:val="000000"/>
                <w:sz w:val="25"/>
                <w:szCs w:val="25"/>
              </w:rPr>
              <w:t>08</w:t>
            </w:r>
            <w:r>
              <w:rPr>
                <w:rFonts w:ascii="Times New Roman" w:eastAsia="Times New Roman" w:hAnsi="Times New Roman" w:cs="Times New Roman"/>
                <w:b w:val="0"/>
                <w:bCs w:val="0"/>
                <w:i w:val="0"/>
                <w:iCs w:val="0"/>
                <w:smallCaps w:val="0"/>
                <w:color w:val="000000"/>
                <w:sz w:val="25"/>
                <w:szCs w:val="25"/>
              </w:rPr>
              <w:t xml:space="preserve"> мая</w:t>
            </w:r>
            <w:r>
              <w:rPr>
                <w:rFonts w:ascii="Times New Roman" w:eastAsia="Times New Roman" w:hAnsi="Times New Roman" w:cs="Times New Roman"/>
                <w:b w:val="0"/>
                <w:bCs w:val="0"/>
                <w:i w:val="0"/>
                <w:iCs w:val="0"/>
                <w:smallCaps w:val="0"/>
                <w:color w:val="000000"/>
                <w:sz w:val="25"/>
                <w:szCs w:val="25"/>
              </w:rPr>
              <w:t xml:space="preserve"> 2026</w:t>
            </w:r>
            <w:r>
              <w:rPr>
                <w:rFonts w:ascii="Times New Roman" w:eastAsia="Times New Roman" w:hAnsi="Times New Roman" w:cs="Times New Roman"/>
                <w:b w:val="0"/>
                <w:bCs w:val="0"/>
                <w:i w:val="0"/>
                <w:iCs w:val="0"/>
                <w:smallCaps w:val="0"/>
                <w:color w:val="000000"/>
                <w:sz w:val="25"/>
                <w:szCs w:val="25"/>
              </w:rPr>
              <w:t xml:space="preserve"> года</w:t>
            </w:r>
          </w:p>
        </w:tc>
      </w:tr>
    </w:tbl>
    <w:p>
      <w:pPr>
        <w:spacing w:before="0" w:after="0"/>
        <w:ind w:firstLine="720"/>
        <w:jc w:val="both"/>
        <w:rPr>
          <w:sz w:val="25"/>
          <w:szCs w:val="25"/>
        </w:rPr>
      </w:pPr>
    </w:p>
    <w:p>
      <w:pPr>
        <w:spacing w:before="0" w:after="0"/>
        <w:ind w:firstLine="720"/>
        <w:jc w:val="both"/>
        <w:rPr>
          <w:sz w:val="25"/>
          <w:szCs w:val="25"/>
        </w:rPr>
      </w:pPr>
      <w:r>
        <w:rPr>
          <w:rFonts w:ascii="Times New Roman" w:eastAsia="Times New Roman" w:hAnsi="Times New Roman" w:cs="Times New Roman"/>
          <w:sz w:val="25"/>
          <w:szCs w:val="25"/>
        </w:rPr>
        <w:t>М</w:t>
      </w:r>
      <w:r>
        <w:rPr>
          <w:rFonts w:ascii="Times New Roman" w:eastAsia="Times New Roman" w:hAnsi="Times New Roman" w:cs="Times New Roman"/>
          <w:sz w:val="25"/>
          <w:szCs w:val="25"/>
        </w:rPr>
        <w:t xml:space="preserve">ировой судья судебного участка №3 Ханты-Мансийского судебного района </w:t>
      </w:r>
      <w:r>
        <w:rPr>
          <w:rStyle w:val="cat-Addressgrp-1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2rplc-3"/>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p>
    <w:p>
      <w:pPr>
        <w:spacing w:before="0" w:after="0"/>
        <w:ind w:firstLine="720"/>
        <w:jc w:val="both"/>
        <w:rPr>
          <w:sz w:val="25"/>
          <w:szCs w:val="25"/>
        </w:rPr>
      </w:pPr>
      <w:r>
        <w:rPr>
          <w:rFonts w:ascii="Times New Roman" w:eastAsia="Times New Roman" w:hAnsi="Times New Roman" w:cs="Times New Roman"/>
          <w:sz w:val="25"/>
          <w:szCs w:val="25"/>
        </w:rPr>
        <w:t xml:space="preserve">с участием лица, в отношении которого ведется производство по делу об административном правонарушении, </w:t>
      </w:r>
      <w:r>
        <w:rPr>
          <w:rStyle w:val="cat-FIOgrp-13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p>
    <w:p>
      <w:pPr>
        <w:spacing w:before="0" w:after="0"/>
        <w:ind w:firstLine="720"/>
        <w:jc w:val="both"/>
        <w:rPr>
          <w:sz w:val="25"/>
          <w:szCs w:val="25"/>
        </w:rPr>
      </w:pPr>
      <w:r>
        <w:rPr>
          <w:rFonts w:ascii="Times New Roman" w:eastAsia="Times New Roman" w:hAnsi="Times New Roman" w:cs="Times New Roman"/>
          <w:sz w:val="25"/>
          <w:szCs w:val="25"/>
        </w:rPr>
        <w:t>рассмотрев в открытом судебном заседании дело об административном правонарушен</w:t>
      </w:r>
      <w:r>
        <w:rPr>
          <w:rFonts w:ascii="Times New Roman" w:eastAsia="Times New Roman" w:hAnsi="Times New Roman" w:cs="Times New Roman"/>
          <w:sz w:val="25"/>
          <w:szCs w:val="25"/>
        </w:rPr>
        <w:t>ии, возбужденное по ч.1 ст.12.8</w:t>
      </w:r>
      <w:r>
        <w:rPr>
          <w:rFonts w:ascii="Times New Roman" w:eastAsia="Times New Roman" w:hAnsi="Times New Roman" w:cs="Times New Roman"/>
          <w:sz w:val="25"/>
          <w:szCs w:val="25"/>
        </w:rPr>
        <w:t xml:space="preserve"> КоАП РФ в отношении </w:t>
      </w:r>
      <w:r>
        <w:rPr>
          <w:rFonts w:ascii="Times New Roman" w:eastAsia="Times New Roman" w:hAnsi="Times New Roman" w:cs="Times New Roman"/>
          <w:sz w:val="25"/>
          <w:szCs w:val="25"/>
        </w:rPr>
        <w:t>Махнина</w:t>
      </w:r>
      <w:r>
        <w:rPr>
          <w:rFonts w:ascii="Times New Roman" w:eastAsia="Times New Roman" w:hAnsi="Times New Roman" w:cs="Times New Roman"/>
          <w:sz w:val="25"/>
          <w:szCs w:val="25"/>
        </w:rPr>
        <w:t xml:space="preserve"> </w:t>
      </w:r>
      <w:r>
        <w:rPr>
          <w:rStyle w:val="cat-UserDefinedgrp-34rplc-6"/>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ExternalSystemDefinedgrp-33rplc-7"/>
          <w:rFonts w:ascii="Times New Roman" w:eastAsia="Times New Roman" w:hAnsi="Times New Roman" w:cs="Times New Roman"/>
          <w:sz w:val="25"/>
          <w:szCs w:val="25"/>
        </w:rPr>
        <w:t>...</w:t>
      </w:r>
      <w:r>
        <w:rPr>
          <w:rStyle w:val="cat-PassportDatagrp-21rplc-8"/>
          <w:rFonts w:ascii="Times New Roman" w:eastAsia="Times New Roman" w:hAnsi="Times New Roman" w:cs="Times New Roman"/>
          <w:sz w:val="25"/>
          <w:szCs w:val="25"/>
        </w:rPr>
        <w:t>паспортные данные</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зарегистрированного </w:t>
      </w:r>
      <w:r>
        <w:rPr>
          <w:rFonts w:ascii="Times New Roman" w:eastAsia="Times New Roman" w:hAnsi="Times New Roman" w:cs="Times New Roman"/>
          <w:sz w:val="25"/>
          <w:szCs w:val="25"/>
        </w:rPr>
        <w:t xml:space="preserve">по адресу: </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проживающего </w:t>
      </w:r>
      <w:r>
        <w:rPr>
          <w:rFonts w:ascii="Times New Roman" w:eastAsia="Times New Roman" w:hAnsi="Times New Roman" w:cs="Times New Roman"/>
          <w:sz w:val="25"/>
          <w:szCs w:val="25"/>
        </w:rPr>
        <w:t xml:space="preserve">по адресу: </w:t>
      </w:r>
      <w:r>
        <w:rPr>
          <w:rStyle w:val="cat-Addressgrp-2rplc-1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w:t>
      </w:r>
      <w:r>
        <w:rPr>
          <w:rStyle w:val="cat-Addressgrp-3rplc-11"/>
          <w:rFonts w:ascii="Times New Roman" w:eastAsia="Times New Roman" w:hAnsi="Times New Roman" w:cs="Times New Roman"/>
          <w:sz w:val="25"/>
          <w:szCs w:val="25"/>
        </w:rPr>
        <w:t>адрес</w:t>
      </w:r>
      <w:r>
        <w:rPr>
          <w:rStyle w:val="cat-UserDefinedgrp-39rplc-12"/>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UserDefinedgrp-38rplc-13"/>
          <w:rFonts w:ascii="Times New Roman" w:eastAsia="Times New Roman" w:hAnsi="Times New Roman" w:cs="Times New Roman"/>
          <w:sz w:val="25"/>
          <w:szCs w:val="25"/>
        </w:rPr>
        <w:t>...</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документированного</w:t>
      </w:r>
      <w:r>
        <w:rPr>
          <w:rFonts w:ascii="Times New Roman" w:eastAsia="Times New Roman" w:hAnsi="Times New Roman" w:cs="Times New Roman"/>
          <w:sz w:val="25"/>
          <w:szCs w:val="25"/>
        </w:rPr>
        <w:t xml:space="preserve"> </w:t>
      </w:r>
      <w:r>
        <w:rPr>
          <w:rStyle w:val="cat-PassportDatagrp-22rplc-14"/>
          <w:rFonts w:ascii="Times New Roman" w:eastAsia="Times New Roman" w:hAnsi="Times New Roman" w:cs="Times New Roman"/>
          <w:sz w:val="25"/>
          <w:szCs w:val="25"/>
        </w:rPr>
        <w:t>паспортные данные</w:t>
      </w:r>
      <w:r>
        <w:rPr>
          <w:rStyle w:val="cat-ExternalSystemDefinedgrp-32rplc-15"/>
          <w:rFonts w:ascii="Times New Roman" w:eastAsia="Times New Roman" w:hAnsi="Times New Roman" w:cs="Times New Roman"/>
          <w:sz w:val="25"/>
          <w:szCs w:val="25"/>
        </w:rPr>
        <w:t>...</w:t>
      </w:r>
      <w:r>
        <w:rPr>
          <w:rStyle w:val="cat-ExternalSystemDefinedgrp-29rplc-16"/>
          <w:rFonts w:ascii="Times New Roman" w:eastAsia="Times New Roman" w:hAnsi="Times New Roman" w:cs="Times New Roman"/>
          <w:sz w:val="25"/>
          <w:szCs w:val="25"/>
        </w:rPr>
        <w:t>...</w:t>
      </w:r>
      <w:r>
        <w:rPr>
          <w:rStyle w:val="cat-ExternalSystemDefinedgrp-30rplc-17"/>
          <w:rFonts w:ascii="Times New Roman" w:eastAsia="Times New Roman" w:hAnsi="Times New Roman" w:cs="Times New Roman"/>
          <w:sz w:val="25"/>
          <w:szCs w:val="25"/>
        </w:rPr>
        <w:t>...</w:t>
      </w:r>
      <w:r>
        <w:rPr>
          <w:rStyle w:val="cat-ExternalSystemDefinedgrp-31rplc-18"/>
          <w:rFonts w:ascii="Times New Roman" w:eastAsia="Times New Roman" w:hAnsi="Times New Roman" w:cs="Times New Roman"/>
          <w:sz w:val="25"/>
          <w:szCs w:val="25"/>
        </w:rPr>
        <w:t>...</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работающего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ранее </w:t>
      </w:r>
      <w:r>
        <w:rPr>
          <w:rFonts w:ascii="Times New Roman" w:eastAsia="Times New Roman" w:hAnsi="Times New Roman" w:cs="Times New Roman"/>
          <w:sz w:val="25"/>
          <w:szCs w:val="25"/>
        </w:rPr>
        <w:t>привлекавшегося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 административной ответственности,</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у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jc w:val="center"/>
        <w:rPr>
          <w:sz w:val="25"/>
          <w:szCs w:val="25"/>
        </w:rPr>
      </w:pPr>
    </w:p>
    <w:p>
      <w:pPr>
        <w:spacing w:before="0" w:after="0"/>
        <w:ind w:firstLine="708"/>
        <w:jc w:val="both"/>
        <w:rPr>
          <w:sz w:val="25"/>
          <w:szCs w:val="25"/>
        </w:rPr>
      </w:pPr>
      <w:r>
        <w:rPr>
          <w:rFonts w:ascii="Times New Roman" w:eastAsia="Times New Roman" w:hAnsi="Times New Roman" w:cs="Times New Roman"/>
          <w:sz w:val="25"/>
          <w:szCs w:val="25"/>
        </w:rPr>
        <w:t>04.04.2026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01</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15</w:t>
      </w:r>
      <w:r>
        <w:rPr>
          <w:rFonts w:ascii="Times New Roman" w:eastAsia="Times New Roman" w:hAnsi="Times New Roman" w:cs="Times New Roman"/>
          <w:sz w:val="25"/>
          <w:szCs w:val="25"/>
        </w:rPr>
        <w:t xml:space="preserve"> в районе дома №</w:t>
      </w:r>
      <w:r>
        <w:rPr>
          <w:rStyle w:val="cat-UserDefinedgrp-37rplc-21"/>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по </w:t>
      </w:r>
      <w:r>
        <w:rPr>
          <w:rStyle w:val="cat-Addressgrp-5rplc-2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w:t>
      </w:r>
      <w:r>
        <w:rPr>
          <w:rStyle w:val="cat-Addressgrp-0rplc-2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водитель </w:t>
      </w:r>
      <w:r>
        <w:rPr>
          <w:rStyle w:val="cat-FIOgrp-13rplc-2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управлял транспортным средством-автомобилем марки «</w:t>
      </w:r>
      <w:r>
        <w:rPr>
          <w:rStyle w:val="cat-UserDefinedgrp-36rplc-25"/>
          <w:rFonts w:ascii="Times New Roman" w:eastAsia="Times New Roman" w:hAnsi="Times New Roman" w:cs="Times New Roman"/>
          <w:sz w:val="25"/>
          <w:szCs w:val="25"/>
        </w:rPr>
        <w:t>...</w:t>
      </w:r>
      <w:r>
        <w:rPr>
          <w:rFonts w:ascii="Times New Roman" w:eastAsia="Times New Roman" w:hAnsi="Times New Roman" w:cs="Times New Roman"/>
          <w:b/>
          <w:bCs/>
          <w:sz w:val="25"/>
          <w:szCs w:val="25"/>
        </w:rPr>
        <w:t>»</w:t>
      </w:r>
      <w:r>
        <w:rPr>
          <w:rFonts w:ascii="Times New Roman" w:eastAsia="Times New Roman" w:hAnsi="Times New Roman" w:cs="Times New Roman"/>
          <w:sz w:val="25"/>
          <w:szCs w:val="25"/>
        </w:rPr>
        <w:t xml:space="preserve">, государственный регистрационный знак </w:t>
      </w:r>
      <w:r>
        <w:rPr>
          <w:rStyle w:val="cat-UserDefinedgrp-35rplc-26"/>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рег.</w:t>
      </w:r>
      <w:r>
        <w:rPr>
          <w:rFonts w:ascii="Times New Roman" w:eastAsia="Times New Roman" w:hAnsi="Times New Roman" w:cs="Times New Roman"/>
          <w:sz w:val="25"/>
          <w:szCs w:val="25"/>
        </w:rPr>
        <w:t xml:space="preserve"> в состоянии опьянения, чем нарушил п.2.7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(далее-ПДД РФ), при этом действия </w:t>
      </w:r>
      <w:r>
        <w:rPr>
          <w:rStyle w:val="cat-FIOgrp-13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не содержат уголовно наказуемого деяния.</w:t>
      </w:r>
    </w:p>
    <w:p>
      <w:pPr>
        <w:spacing w:before="0" w:after="0"/>
        <w:ind w:firstLine="709"/>
        <w:jc w:val="both"/>
        <w:rPr>
          <w:sz w:val="25"/>
          <w:szCs w:val="25"/>
        </w:rPr>
      </w:pPr>
      <w:r>
        <w:rPr>
          <w:rStyle w:val="cat-FIOgrp-13rplc-2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помо</w:t>
      </w:r>
      <w:r>
        <w:rPr>
          <w:rFonts w:ascii="Times New Roman" w:eastAsia="Times New Roman" w:hAnsi="Times New Roman" w:cs="Times New Roman"/>
          <w:sz w:val="25"/>
          <w:szCs w:val="25"/>
        </w:rPr>
        <w:t>щью защитника не воспользовался</w:t>
      </w:r>
      <w:r>
        <w:rPr>
          <w:rFonts w:ascii="Times New Roman" w:eastAsia="Times New Roman" w:hAnsi="Times New Roman" w:cs="Times New Roman"/>
          <w:sz w:val="25"/>
          <w:szCs w:val="25"/>
        </w:rPr>
        <w:t>, вину в соверше</w:t>
      </w:r>
      <w:r>
        <w:rPr>
          <w:rFonts w:ascii="Times New Roman" w:eastAsia="Times New Roman" w:hAnsi="Times New Roman" w:cs="Times New Roman"/>
          <w:sz w:val="25"/>
          <w:szCs w:val="25"/>
        </w:rPr>
        <w:t>нии правонарушения не оспаривал, пояснил</w:t>
      </w:r>
      <w:r>
        <w:rPr>
          <w:rFonts w:ascii="Times New Roman" w:eastAsia="Times New Roman" w:hAnsi="Times New Roman" w:cs="Times New Roman"/>
          <w:sz w:val="25"/>
          <w:szCs w:val="25"/>
        </w:rPr>
        <w:t>, чт</w:t>
      </w:r>
      <w:r>
        <w:rPr>
          <w:rFonts w:ascii="Times New Roman" w:eastAsia="Times New Roman" w:hAnsi="Times New Roman" w:cs="Times New Roman"/>
          <w:sz w:val="25"/>
          <w:szCs w:val="25"/>
        </w:rPr>
        <w:t xml:space="preserve">о </w:t>
      </w:r>
      <w:r>
        <w:rPr>
          <w:rFonts w:ascii="Times New Roman" w:eastAsia="Times New Roman" w:hAnsi="Times New Roman" w:cs="Times New Roman"/>
          <w:sz w:val="25"/>
          <w:szCs w:val="25"/>
        </w:rPr>
        <w:t>04.04.2026</w:t>
      </w:r>
      <w:r>
        <w:rPr>
          <w:rFonts w:ascii="Times New Roman" w:eastAsia="Times New Roman" w:hAnsi="Times New Roman" w:cs="Times New Roman"/>
          <w:sz w:val="25"/>
          <w:szCs w:val="25"/>
        </w:rPr>
        <w:t xml:space="preserve"> управлял автомобилем «</w:t>
      </w:r>
      <w:r>
        <w:rPr>
          <w:rStyle w:val="cat-UserDefinedgrp-36rplc-31"/>
          <w:rFonts w:ascii="Times New Roman" w:eastAsia="Times New Roman" w:hAnsi="Times New Roman" w:cs="Times New Roman"/>
          <w:sz w:val="25"/>
          <w:szCs w:val="25"/>
        </w:rPr>
        <w:t>...</w:t>
      </w:r>
      <w:r>
        <w:rPr>
          <w:rFonts w:ascii="Times New Roman" w:eastAsia="Times New Roman" w:hAnsi="Times New Roman" w:cs="Times New Roman"/>
          <w:b/>
          <w:bCs/>
          <w:sz w:val="25"/>
          <w:szCs w:val="25"/>
        </w:rPr>
        <w:t>»</w:t>
      </w:r>
      <w:r>
        <w:rPr>
          <w:rFonts w:ascii="Times New Roman" w:eastAsia="Times New Roman" w:hAnsi="Times New Roman" w:cs="Times New Roman"/>
          <w:sz w:val="25"/>
          <w:szCs w:val="25"/>
        </w:rPr>
        <w:t xml:space="preserve">, государственный регистрационный знак </w:t>
      </w:r>
      <w:r>
        <w:rPr>
          <w:rStyle w:val="cat-UserDefinedgrp-35rplc-32"/>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рег., </w:t>
      </w:r>
      <w:r>
        <w:rPr>
          <w:rFonts w:ascii="Times New Roman" w:eastAsia="Times New Roman" w:hAnsi="Times New Roman" w:cs="Times New Roman"/>
          <w:sz w:val="25"/>
          <w:szCs w:val="25"/>
        </w:rPr>
        <w:t>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w:t>
      </w:r>
      <w:r>
        <w:rPr>
          <w:rFonts w:ascii="Times New Roman" w:eastAsia="Times New Roman" w:hAnsi="Times New Roman" w:cs="Times New Roman"/>
          <w:sz w:val="25"/>
          <w:szCs w:val="25"/>
        </w:rPr>
        <w:t xml:space="preserve"> районе дома №</w:t>
      </w:r>
      <w:r>
        <w:rPr>
          <w:rStyle w:val="cat-UserDefinedgrp-37rplc-33"/>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по </w:t>
      </w:r>
      <w:r>
        <w:rPr>
          <w:rStyle w:val="cat-Addressgrp-6rplc-34"/>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остановили сотрудники ГИБДД, предложили ему пройти освидетельствование на со</w:t>
      </w:r>
      <w:r>
        <w:rPr>
          <w:rFonts w:ascii="Times New Roman" w:eastAsia="Times New Roman" w:hAnsi="Times New Roman" w:cs="Times New Roman"/>
          <w:sz w:val="25"/>
          <w:szCs w:val="25"/>
        </w:rPr>
        <w:t xml:space="preserve">стояние алкогольного опьянения, </w:t>
      </w:r>
      <w:r>
        <w:rPr>
          <w:rFonts w:ascii="Times New Roman" w:eastAsia="Times New Roman" w:hAnsi="Times New Roman" w:cs="Times New Roman"/>
          <w:sz w:val="25"/>
          <w:szCs w:val="25"/>
        </w:rPr>
        <w:t>результат освидетельствования показал у него состояние алкогольного опьянения, с результатом он согласился.</w:t>
      </w:r>
    </w:p>
    <w:p>
      <w:pPr>
        <w:spacing w:before="0" w:after="0"/>
        <w:ind w:firstLine="709"/>
        <w:jc w:val="both"/>
        <w:rPr>
          <w:sz w:val="25"/>
          <w:szCs w:val="25"/>
        </w:rPr>
      </w:pPr>
      <w:r>
        <w:rPr>
          <w:rFonts w:ascii="Times New Roman" w:eastAsia="Times New Roman" w:hAnsi="Times New Roman" w:cs="Times New Roman"/>
          <w:sz w:val="25"/>
          <w:szCs w:val="25"/>
        </w:rPr>
        <w:t xml:space="preserve">Выслушав </w:t>
      </w:r>
      <w:r>
        <w:rPr>
          <w:rStyle w:val="cat-FIOgrp-13rplc-35"/>
          <w:rFonts w:ascii="Times New Roman" w:eastAsia="Times New Roman" w:hAnsi="Times New Roman" w:cs="Times New Roman"/>
          <w:sz w:val="25"/>
          <w:szCs w:val="25"/>
        </w:rPr>
        <w:t>фио</w:t>
      </w:r>
      <w:r>
        <w:rPr>
          <w:rFonts w:ascii="Times New Roman" w:eastAsia="Times New Roman" w:hAnsi="Times New Roman" w:cs="Times New Roman"/>
          <w:sz w:val="25"/>
          <w:szCs w:val="25"/>
        </w:rPr>
        <w:t>, и</w:t>
      </w:r>
      <w:r>
        <w:rPr>
          <w:rFonts w:ascii="Times New Roman" w:eastAsia="Times New Roman" w:hAnsi="Times New Roman" w:cs="Times New Roman"/>
          <w:sz w:val="25"/>
          <w:szCs w:val="25"/>
        </w:rPr>
        <w:t>зучив письменные материалы дела об административном правонарушении, видеозапись, представленную с протоколом об административном правонарушении, мировой судья пришел к следующему.</w:t>
      </w:r>
    </w:p>
    <w:p>
      <w:pPr>
        <w:spacing w:before="0" w:after="0"/>
        <w:ind w:firstLine="709"/>
        <w:jc w:val="both"/>
        <w:rPr>
          <w:sz w:val="25"/>
          <w:szCs w:val="25"/>
        </w:rPr>
      </w:pPr>
      <w:r>
        <w:rPr>
          <w:rFonts w:ascii="Times New Roman" w:eastAsia="Times New Roman" w:hAnsi="Times New Roman" w:cs="Times New Roman"/>
          <w:sz w:val="25"/>
          <w:szCs w:val="25"/>
        </w:rPr>
        <w:t>Ответственность по ч.1 ст.12.8 КоАП РФ наступает в случае управления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firstLine="709"/>
        <w:jc w:val="both"/>
        <w:rPr>
          <w:sz w:val="25"/>
          <w:szCs w:val="25"/>
        </w:rPr>
      </w:pPr>
      <w:r>
        <w:rPr>
          <w:rFonts w:ascii="Times New Roman" w:eastAsia="Times New Roman" w:hAnsi="Times New Roman" w:cs="Times New Roman"/>
          <w:sz w:val="25"/>
          <w:szCs w:val="25"/>
        </w:rPr>
        <w:t xml:space="preserve">В силу </w:t>
      </w:r>
      <w:hyperlink r:id="rId4" w:history="1">
        <w:r>
          <w:rPr>
            <w:rFonts w:ascii="Times New Roman" w:eastAsia="Times New Roman" w:hAnsi="Times New Roman" w:cs="Times New Roman"/>
            <w:color w:val="0000EE"/>
            <w:sz w:val="25"/>
            <w:szCs w:val="25"/>
          </w:rPr>
          <w:t>пункта 2.</w:t>
        </w:r>
      </w:hyperlink>
      <w:r>
        <w:rPr>
          <w:rFonts w:ascii="Times New Roman" w:eastAsia="Times New Roman" w:hAnsi="Times New Roman" w:cs="Times New Roman"/>
          <w:sz w:val="25"/>
          <w:szCs w:val="25"/>
        </w:rPr>
        <w:t xml:space="preserve">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pPr>
        <w:spacing w:before="0" w:after="0"/>
        <w:ind w:firstLine="709"/>
        <w:jc w:val="both"/>
        <w:rPr>
          <w:sz w:val="25"/>
          <w:szCs w:val="25"/>
        </w:rPr>
      </w:pPr>
      <w:r>
        <w:rPr>
          <w:rFonts w:ascii="Times New Roman" w:eastAsia="Times New Roman" w:hAnsi="Times New Roman" w:cs="Times New Roman"/>
          <w:sz w:val="25"/>
          <w:szCs w:val="25"/>
        </w:rPr>
        <w:t xml:space="preserve">Виновность </w:t>
      </w:r>
      <w:r>
        <w:rPr>
          <w:rStyle w:val="cat-FIOgrp-13rplc-3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в управлении транспортным средством в состоянии опьянения подтверждается, исследованными судом доказательствами, а именно </w:t>
      </w:r>
    </w:p>
    <w:p>
      <w:pPr>
        <w:spacing w:before="0" w:after="0"/>
        <w:ind w:firstLine="709"/>
        <w:jc w:val="both"/>
        <w:rPr>
          <w:sz w:val="25"/>
          <w:szCs w:val="25"/>
        </w:rPr>
      </w:pPr>
      <w:r>
        <w:rPr>
          <w:rFonts w:ascii="Times New Roman" w:eastAsia="Times New Roman" w:hAnsi="Times New Roman" w:cs="Times New Roman"/>
          <w:sz w:val="25"/>
          <w:szCs w:val="25"/>
        </w:rPr>
        <w:t xml:space="preserve">-протоколом об административном </w:t>
      </w:r>
      <w:r>
        <w:rPr>
          <w:rFonts w:ascii="Times New Roman" w:eastAsia="Times New Roman" w:hAnsi="Times New Roman" w:cs="Times New Roman"/>
          <w:sz w:val="25"/>
          <w:szCs w:val="25"/>
        </w:rPr>
        <w:t>правонарушении серии 86 хм №</w:t>
      </w:r>
      <w:r>
        <w:rPr>
          <w:rFonts w:ascii="Times New Roman" w:eastAsia="Times New Roman" w:hAnsi="Times New Roman" w:cs="Times New Roman"/>
          <w:sz w:val="25"/>
          <w:szCs w:val="25"/>
        </w:rPr>
        <w:t>545275</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04.04.2026</w:t>
      </w:r>
      <w:r>
        <w:rPr>
          <w:rFonts w:ascii="Times New Roman" w:eastAsia="Times New Roman" w:hAnsi="Times New Roman" w:cs="Times New Roman"/>
          <w:sz w:val="25"/>
          <w:szCs w:val="25"/>
        </w:rPr>
        <w:t xml:space="preserve">, составленным с участием </w:t>
      </w:r>
      <w:r>
        <w:rPr>
          <w:rStyle w:val="cat-FIOgrp-13rplc-3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-протоколом серии 86ПК №</w:t>
      </w:r>
      <w:r>
        <w:rPr>
          <w:rFonts w:ascii="Times New Roman" w:eastAsia="Times New Roman" w:hAnsi="Times New Roman" w:cs="Times New Roman"/>
          <w:sz w:val="25"/>
          <w:szCs w:val="25"/>
        </w:rPr>
        <w:t>095707</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04.04.2026</w:t>
      </w:r>
      <w:r>
        <w:rPr>
          <w:rFonts w:ascii="Times New Roman" w:eastAsia="Times New Roman" w:hAnsi="Times New Roman" w:cs="Times New Roman"/>
          <w:sz w:val="25"/>
          <w:szCs w:val="25"/>
        </w:rPr>
        <w:t xml:space="preserve"> об отстранении </w:t>
      </w:r>
      <w:r>
        <w:rPr>
          <w:rStyle w:val="cat-FIOgrp-13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управления транспортным средством, </w:t>
      </w:r>
    </w:p>
    <w:p>
      <w:pPr>
        <w:spacing w:before="0" w:after="0"/>
        <w:ind w:firstLine="709"/>
        <w:jc w:val="both"/>
        <w:rPr>
          <w:sz w:val="25"/>
          <w:szCs w:val="25"/>
        </w:rPr>
      </w:pPr>
      <w:r>
        <w:rPr>
          <w:rFonts w:ascii="Times New Roman" w:eastAsia="Times New Roman" w:hAnsi="Times New Roman" w:cs="Times New Roman"/>
          <w:sz w:val="25"/>
          <w:szCs w:val="25"/>
        </w:rPr>
        <w:t>-актом освидетельствования на состояние алкогольного опьянения серии 86ГП №</w:t>
      </w:r>
      <w:r>
        <w:rPr>
          <w:rFonts w:ascii="Times New Roman" w:eastAsia="Times New Roman" w:hAnsi="Times New Roman" w:cs="Times New Roman"/>
          <w:sz w:val="25"/>
          <w:szCs w:val="25"/>
        </w:rPr>
        <w:t>082675</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04.04.2026</w:t>
      </w:r>
      <w:r>
        <w:rPr>
          <w:rFonts w:ascii="Times New Roman" w:eastAsia="Times New Roman" w:hAnsi="Times New Roman" w:cs="Times New Roman"/>
          <w:sz w:val="25"/>
          <w:szCs w:val="25"/>
        </w:rPr>
        <w:t xml:space="preserve"> с бумажным носителем результатов освидетельствования, согласно которому у </w:t>
      </w:r>
      <w:r>
        <w:rPr>
          <w:rStyle w:val="cat-FIOgrp-13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установлено состояние алкогольного опьянения, показания прибора с</w:t>
      </w:r>
      <w:r>
        <w:rPr>
          <w:rFonts w:ascii="Times New Roman" w:eastAsia="Times New Roman" w:hAnsi="Times New Roman" w:cs="Times New Roman"/>
          <w:sz w:val="25"/>
          <w:szCs w:val="25"/>
        </w:rPr>
        <w:t xml:space="preserve">оставили </w:t>
      </w:r>
      <w:r>
        <w:rPr>
          <w:rFonts w:ascii="Times New Roman" w:eastAsia="Times New Roman" w:hAnsi="Times New Roman" w:cs="Times New Roman"/>
          <w:sz w:val="25"/>
          <w:szCs w:val="25"/>
        </w:rPr>
        <w:t>0,</w:t>
      </w:r>
      <w:r>
        <w:rPr>
          <w:rFonts w:ascii="Times New Roman" w:eastAsia="Times New Roman" w:hAnsi="Times New Roman" w:cs="Times New Roman"/>
          <w:sz w:val="25"/>
          <w:szCs w:val="25"/>
        </w:rPr>
        <w:t>926</w:t>
      </w:r>
      <w:r>
        <w:rPr>
          <w:rFonts w:ascii="Times New Roman" w:eastAsia="Times New Roman" w:hAnsi="Times New Roman" w:cs="Times New Roman"/>
          <w:sz w:val="25"/>
          <w:szCs w:val="25"/>
        </w:rPr>
        <w:t xml:space="preserve"> мг/л</w:t>
      </w:r>
      <w:r>
        <w:rPr>
          <w:rFonts w:ascii="Times New Roman" w:eastAsia="Times New Roman" w:hAnsi="Times New Roman" w:cs="Times New Roman"/>
          <w:sz w:val="25"/>
          <w:szCs w:val="25"/>
        </w:rPr>
        <w:t xml:space="preserve"> этанола в выдыхаемом воздухе; </w:t>
      </w:r>
    </w:p>
    <w:p>
      <w:pPr>
        <w:spacing w:before="0" w:after="0"/>
        <w:ind w:firstLine="709"/>
        <w:jc w:val="both"/>
        <w:rPr>
          <w:sz w:val="25"/>
          <w:szCs w:val="25"/>
        </w:rPr>
      </w:pPr>
      <w:r>
        <w:rPr>
          <w:rFonts w:ascii="Times New Roman" w:eastAsia="Times New Roman" w:hAnsi="Times New Roman" w:cs="Times New Roman"/>
          <w:sz w:val="25"/>
          <w:szCs w:val="25"/>
        </w:rPr>
        <w:t>-рапорт</w:t>
      </w:r>
      <w:r>
        <w:rPr>
          <w:rFonts w:ascii="Times New Roman" w:eastAsia="Times New Roman" w:hAnsi="Times New Roman" w:cs="Times New Roman"/>
          <w:sz w:val="25"/>
          <w:szCs w:val="25"/>
        </w:rPr>
        <w:t>ами</w:t>
      </w:r>
      <w:r>
        <w:rPr>
          <w:rFonts w:ascii="Times New Roman" w:eastAsia="Times New Roman" w:hAnsi="Times New Roman" w:cs="Times New Roman"/>
          <w:sz w:val="25"/>
          <w:szCs w:val="25"/>
        </w:rPr>
        <w:t xml:space="preserve"> </w:t>
      </w:r>
      <w:r>
        <w:rPr>
          <w:rStyle w:val="cat-FIOgrp-15rplc-4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ДПС </w:t>
      </w:r>
      <w:r>
        <w:rPr>
          <w:rStyle w:val="cat-FIOgrp-16rplc-4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МВД России «Ханты-Мансийский» </w:t>
      </w:r>
      <w:r>
        <w:rPr>
          <w:rStyle w:val="cat-FIOgrp-17rplc-4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 </w:t>
      </w:r>
      <w:r>
        <w:rPr>
          <w:rStyle w:val="cat-FIOgrp-18rplc-46"/>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 обстоятельствам выявления правонарушения;</w:t>
      </w:r>
    </w:p>
    <w:p>
      <w:pPr>
        <w:spacing w:before="0" w:after="0"/>
        <w:ind w:firstLine="708"/>
        <w:jc w:val="both"/>
        <w:rPr>
          <w:sz w:val="25"/>
          <w:szCs w:val="25"/>
        </w:rPr>
      </w:pPr>
      <w:r>
        <w:rPr>
          <w:rFonts w:ascii="Times New Roman" w:eastAsia="Times New Roman" w:hAnsi="Times New Roman" w:cs="Times New Roman"/>
          <w:sz w:val="25"/>
          <w:szCs w:val="25"/>
        </w:rPr>
        <w:t xml:space="preserve">-видеозаписью, на которой зафиксировано отстранение </w:t>
      </w:r>
      <w:r>
        <w:rPr>
          <w:rStyle w:val="cat-FIOgrp-13rplc-4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от управления транспортным средством, проведением освидетельствования на состояние алкогольного опьянения, содержащейся на </w:t>
      </w:r>
      <w:r>
        <w:rPr>
          <w:rFonts w:ascii="Times New Roman" w:eastAsia="Times New Roman" w:hAnsi="Times New Roman" w:cs="Times New Roman"/>
          <w:sz w:val="25"/>
          <w:szCs w:val="25"/>
        </w:rPr>
        <w:t>DVD</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R</w:t>
      </w:r>
      <w:r>
        <w:rPr>
          <w:rFonts w:ascii="Times New Roman" w:eastAsia="Times New Roman" w:hAnsi="Times New Roman" w:cs="Times New Roman"/>
          <w:sz w:val="25"/>
          <w:szCs w:val="25"/>
        </w:rPr>
        <w:t xml:space="preserve"> диске</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5"/>
          <w:szCs w:val="25"/>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Style w:val="cat-FIOgrp-13rplc-4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имеет действующее </w:t>
      </w:r>
      <w:r>
        <w:rPr>
          <w:rFonts w:ascii="Times New Roman" w:eastAsia="Times New Roman" w:hAnsi="Times New Roman" w:cs="Times New Roman"/>
          <w:sz w:val="25"/>
          <w:szCs w:val="25"/>
        </w:rPr>
        <w:t>водительское удостоверение №</w:t>
      </w:r>
      <w:r>
        <w:rPr>
          <w:rFonts w:ascii="Times New Roman" w:eastAsia="Times New Roman" w:hAnsi="Times New Roman" w:cs="Times New Roman"/>
          <w:sz w:val="25"/>
          <w:szCs w:val="25"/>
        </w:rPr>
        <w:t>9921913716</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не является лицом, подвергнутым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не является лицом, имеющим судимость за совершение преступления, предусмотренного ч.ч.2,4,6 ст.264 или ст.264.1 УК РФ, следовательно, действия </w:t>
      </w:r>
      <w:r>
        <w:rPr>
          <w:rStyle w:val="cat-FIOgrp-13rplc-4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по управлению транспортным средством в состоянии опьянения не содержат признаков уголовно-наказуемого деяния.</w:t>
      </w:r>
    </w:p>
    <w:p>
      <w:pPr>
        <w:spacing w:before="0" w:after="0"/>
        <w:ind w:firstLine="708"/>
        <w:jc w:val="both"/>
        <w:rPr>
          <w:sz w:val="25"/>
          <w:szCs w:val="25"/>
        </w:rPr>
      </w:pPr>
      <w:r>
        <w:rPr>
          <w:rFonts w:ascii="Times New Roman" w:eastAsia="Times New Roman" w:hAnsi="Times New Roman" w:cs="Times New Roman"/>
          <w:sz w:val="25"/>
          <w:szCs w:val="25"/>
        </w:rPr>
        <w:t xml:space="preserve">Действия </w:t>
      </w:r>
      <w:r>
        <w:rPr>
          <w:rStyle w:val="cat-FIOgrp-13rplc-5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мировой судья квалифицирует по ч.1 ст.12.8 КоАП РФ - </w:t>
      </w:r>
      <w:r>
        <w:rPr>
          <w:rFonts w:ascii="Times New Roman" w:eastAsia="Times New Roman" w:hAnsi="Times New Roman" w:cs="Times New Roman"/>
          <w:sz w:val="25"/>
          <w:szCs w:val="25"/>
        </w:rPr>
        <w:t xml:space="preserve">управление транспортным средством водителем, находящимся в состоянии опьянения, если такие действия не содержат </w:t>
      </w:r>
      <w:hyperlink r:id="rId5" w:history="1">
        <w:r>
          <w:rPr>
            <w:rFonts w:ascii="Times New Roman" w:eastAsia="Times New Roman" w:hAnsi="Times New Roman" w:cs="Times New Roman"/>
            <w:color w:val="0000EE"/>
            <w:sz w:val="25"/>
            <w:szCs w:val="25"/>
          </w:rPr>
          <w:t>уголовно наказуемого деяния</w:t>
        </w:r>
      </w:hyperlink>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 обстоятельства, смягчающие и отягчающие административную ответственность.</w:t>
      </w:r>
    </w:p>
    <w:p>
      <w:pPr>
        <w:spacing w:before="0" w:after="0"/>
        <w:ind w:firstLine="708"/>
        <w:jc w:val="both"/>
        <w:rPr>
          <w:sz w:val="25"/>
          <w:szCs w:val="25"/>
        </w:rPr>
      </w:pPr>
      <w:r>
        <w:rPr>
          <w:rStyle w:val="cat-FIOgrp-13rplc-51"/>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совершил правонарушение в сфере </w:t>
      </w:r>
      <w:r>
        <w:rPr>
          <w:rFonts w:ascii="Times New Roman" w:eastAsia="Times New Roman" w:hAnsi="Times New Roman" w:cs="Times New Roman"/>
          <w:sz w:val="25"/>
          <w:szCs w:val="25"/>
        </w:rPr>
        <w:t>безопасности дорожного движения,</w:t>
      </w:r>
      <w:r>
        <w:rPr>
          <w:rFonts w:ascii="Times New Roman" w:eastAsia="Times New Roman" w:hAnsi="Times New Roman" w:cs="Times New Roman"/>
          <w:sz w:val="25"/>
          <w:szCs w:val="25"/>
        </w:rPr>
        <w:t xml:space="preserve"> ранее привлекался</w:t>
      </w:r>
      <w:r>
        <w:rPr>
          <w:rFonts w:ascii="Times New Roman" w:eastAsia="Times New Roman" w:hAnsi="Times New Roman" w:cs="Times New Roman"/>
          <w:sz w:val="25"/>
          <w:szCs w:val="25"/>
        </w:rPr>
        <w:t xml:space="preserve"> к административной ответственности за нарушение ПДД РФ, с</w:t>
      </w:r>
      <w:r>
        <w:rPr>
          <w:rFonts w:ascii="Times New Roman" w:eastAsia="Times New Roman" w:hAnsi="Times New Roman" w:cs="Times New Roman"/>
          <w:sz w:val="25"/>
          <w:szCs w:val="25"/>
        </w:rPr>
        <w:t>мягчающим административную</w:t>
      </w:r>
      <w:r>
        <w:rPr>
          <w:rFonts w:ascii="Times New Roman" w:eastAsia="Times New Roman" w:hAnsi="Times New Roman" w:cs="Times New Roman"/>
          <w:sz w:val="25"/>
          <w:szCs w:val="25"/>
        </w:rPr>
        <w:t xml:space="preserve"> ответственность обстоятель</w:t>
      </w:r>
      <w:r>
        <w:rPr>
          <w:rFonts w:ascii="Times New Roman" w:eastAsia="Times New Roman" w:hAnsi="Times New Roman" w:cs="Times New Roman"/>
          <w:sz w:val="25"/>
          <w:szCs w:val="25"/>
        </w:rPr>
        <w:t>с</w:t>
      </w:r>
      <w:r>
        <w:rPr>
          <w:rFonts w:ascii="Times New Roman" w:eastAsia="Times New Roman" w:hAnsi="Times New Roman" w:cs="Times New Roman"/>
          <w:sz w:val="25"/>
          <w:szCs w:val="25"/>
        </w:rPr>
        <w:t>твом, являе</w:t>
      </w:r>
      <w:r>
        <w:rPr>
          <w:rFonts w:ascii="Times New Roman" w:eastAsia="Times New Roman" w:hAnsi="Times New Roman" w:cs="Times New Roman"/>
          <w:sz w:val="25"/>
          <w:szCs w:val="25"/>
        </w:rPr>
        <w:t xml:space="preserve">тся признание вины, </w:t>
      </w:r>
      <w:r>
        <w:rPr>
          <w:rFonts w:ascii="Times New Roman" w:eastAsia="Times New Roman" w:hAnsi="Times New Roman" w:cs="Times New Roman"/>
          <w:sz w:val="25"/>
          <w:szCs w:val="25"/>
        </w:rPr>
        <w:t>отягчающих административную ответственность обстоятельств не установлено.</w:t>
      </w:r>
    </w:p>
    <w:p>
      <w:pPr>
        <w:spacing w:before="0" w:after="0"/>
        <w:ind w:firstLine="708"/>
        <w:jc w:val="both"/>
        <w:rPr>
          <w:sz w:val="25"/>
          <w:szCs w:val="25"/>
        </w:rPr>
      </w:pPr>
      <w:r>
        <w:rPr>
          <w:rFonts w:ascii="Times New Roman" w:eastAsia="Times New Roman" w:hAnsi="Times New Roman" w:cs="Times New Roman"/>
          <w:sz w:val="25"/>
          <w:szCs w:val="25"/>
        </w:rPr>
        <w:t xml:space="preserve">руководствуясь ст.ст.23.1, 29.10 КоАП РФ, мировой судья, </w:t>
      </w:r>
    </w:p>
    <w:p>
      <w:pPr>
        <w:spacing w:before="0" w:after="0"/>
        <w:jc w:val="center"/>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п о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p>
    <w:p>
      <w:pPr>
        <w:spacing w:before="0" w:after="0"/>
        <w:ind w:firstLine="709"/>
        <w:jc w:val="center"/>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Style w:val="cat-FIOgrp-14rplc-52"/>
          <w:rFonts w:ascii="Times New Roman" w:eastAsia="Times New Roman" w:hAnsi="Times New Roman" w:cs="Times New Roman"/>
          <w:sz w:val="25"/>
          <w:szCs w:val="25"/>
        </w:rPr>
        <w:t>фио</w:t>
      </w:r>
      <w:r>
        <w:rPr>
          <w:rStyle w:val="cat-UserDefinedgrp-34rplc-53"/>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виновным</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ч.1 </w:t>
      </w:r>
      <w:r>
        <w:rPr>
          <w:rFonts w:ascii="Times New Roman" w:eastAsia="Times New Roman" w:hAnsi="Times New Roman" w:cs="Times New Roman"/>
          <w:sz w:val="25"/>
          <w:szCs w:val="25"/>
        </w:rPr>
        <w:t>ст.12.8 КоАП РФ, и назначить ему</w:t>
      </w:r>
      <w:r>
        <w:rPr>
          <w:rFonts w:ascii="Times New Roman" w:eastAsia="Times New Roman" w:hAnsi="Times New Roman" w:cs="Times New Roman"/>
          <w:sz w:val="25"/>
          <w:szCs w:val="25"/>
        </w:rPr>
        <w:t xml:space="preserve"> наказание в виде </w:t>
      </w:r>
      <w:r>
        <w:rPr>
          <w:rFonts w:ascii="Times New Roman" w:eastAsia="Times New Roman" w:hAnsi="Times New Roman" w:cs="Times New Roman"/>
          <w:sz w:val="25"/>
          <w:szCs w:val="25"/>
        </w:rPr>
        <w:t xml:space="preserve">административного штрафа в размере </w:t>
      </w:r>
      <w:r>
        <w:rPr>
          <w:rStyle w:val="cat-Sumgrp-20rplc-54"/>
          <w:rFonts w:ascii="Times New Roman" w:eastAsia="Times New Roman" w:hAnsi="Times New Roman" w:cs="Times New Roman"/>
          <w:sz w:val="25"/>
          <w:szCs w:val="25"/>
        </w:rPr>
        <w:t>сумма</w:t>
      </w:r>
      <w:r>
        <w:rPr>
          <w:rFonts w:ascii="Times New Roman" w:eastAsia="Times New Roman" w:hAnsi="Times New Roman" w:cs="Times New Roman"/>
          <w:sz w:val="25"/>
          <w:szCs w:val="25"/>
        </w:rPr>
        <w:t xml:space="preserve"> с лишением права управления транспортными средствами на срок 1 (один) год 6 (шесть) месяцев.</w:t>
      </w:r>
    </w:p>
    <w:p>
      <w:pPr>
        <w:spacing w:before="0" w:after="0"/>
        <w:ind w:firstLine="709"/>
        <w:jc w:val="both"/>
        <w:rPr>
          <w:sz w:val="25"/>
          <w:szCs w:val="25"/>
        </w:rPr>
      </w:pPr>
      <w:r>
        <w:rPr>
          <w:rFonts w:ascii="Times New Roman" w:eastAsia="Times New Roman" w:hAnsi="Times New Roman" w:cs="Times New Roman"/>
          <w:sz w:val="25"/>
          <w:szCs w:val="25"/>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16rplc-5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МВД России «Ханты-Мансийский», для исполнения.</w:t>
      </w:r>
    </w:p>
    <w:p>
      <w:pPr>
        <w:spacing w:before="0" w:after="0"/>
        <w:ind w:firstLine="709"/>
        <w:jc w:val="both"/>
        <w:rPr>
          <w:sz w:val="25"/>
          <w:szCs w:val="25"/>
        </w:rPr>
      </w:pPr>
      <w:r>
        <w:rPr>
          <w:rFonts w:ascii="Times New Roman" w:eastAsia="Times New Roman" w:hAnsi="Times New Roman" w:cs="Times New Roman"/>
          <w:sz w:val="25"/>
          <w:szCs w:val="25"/>
        </w:rPr>
        <w:t xml:space="preserve">Разъяснить </w:t>
      </w:r>
      <w:r>
        <w:rPr>
          <w:rFonts w:ascii="Times New Roman" w:eastAsia="Times New Roman" w:hAnsi="Times New Roman" w:cs="Times New Roman"/>
          <w:sz w:val="25"/>
          <w:szCs w:val="25"/>
        </w:rPr>
        <w:t xml:space="preserve">лицу, в отношении которого вынесено постановление, </w:t>
      </w:r>
      <w:r>
        <w:rPr>
          <w:rFonts w:ascii="Times New Roman" w:eastAsia="Times New Roman" w:hAnsi="Times New Roman" w:cs="Times New Roman"/>
          <w:sz w:val="25"/>
          <w:szCs w:val="25"/>
        </w:rPr>
        <w:t xml:space="preserve">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w:t>
      </w:r>
      <w:r>
        <w:rPr>
          <w:rFonts w:ascii="Times New Roman" w:eastAsia="Times New Roman" w:hAnsi="Times New Roman" w:cs="Times New Roman"/>
          <w:sz w:val="25"/>
          <w:szCs w:val="25"/>
        </w:rPr>
        <w:t>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5"/>
          <w:szCs w:val="25"/>
        </w:rPr>
      </w:pPr>
      <w:r>
        <w:rPr>
          <w:rFonts w:ascii="Times New Roman" w:eastAsia="Times New Roman" w:hAnsi="Times New Roman" w:cs="Times New Roman"/>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указанный орган в тот же срок.</w:t>
      </w:r>
    </w:p>
    <w:p>
      <w:pPr>
        <w:spacing w:before="0" w:after="0"/>
        <w:ind w:firstLine="709"/>
        <w:jc w:val="both"/>
        <w:rPr>
          <w:sz w:val="25"/>
          <w:szCs w:val="25"/>
        </w:rPr>
      </w:pPr>
      <w:r>
        <w:rPr>
          <w:rFonts w:ascii="Times New Roman" w:eastAsia="Times New Roman" w:hAnsi="Times New Roman" w:cs="Times New Roman"/>
          <w:sz w:val="25"/>
          <w:szCs w:val="25"/>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5"/>
          <w:szCs w:val="25"/>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5"/>
          <w:szCs w:val="25"/>
        </w:rPr>
        <w:t xml:space="preserve">. </w:t>
      </w:r>
    </w:p>
    <w:p>
      <w:pPr>
        <w:spacing w:before="0" w:after="0"/>
        <w:ind w:firstLine="709"/>
        <w:jc w:val="both"/>
        <w:rPr>
          <w:sz w:val="25"/>
          <w:szCs w:val="25"/>
        </w:rPr>
      </w:pPr>
      <w:r>
        <w:rPr>
          <w:rFonts w:ascii="Times New Roman" w:eastAsia="Times New Roman" w:hAnsi="Times New Roman" w:cs="Times New Roman"/>
          <w:sz w:val="25"/>
          <w:szCs w:val="25"/>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anchor="sub_315" w:history="1">
        <w:r>
          <w:rPr>
            <w:rFonts w:ascii="Times New Roman" w:eastAsia="Times New Roman" w:hAnsi="Times New Roman" w:cs="Times New Roman"/>
            <w:color w:val="0000EE"/>
            <w:sz w:val="25"/>
            <w:szCs w:val="25"/>
          </w:rPr>
          <w:t>статьей 31.5</w:t>
        </w:r>
      </w:hyperlink>
      <w:r>
        <w:rPr>
          <w:rFonts w:ascii="Times New Roman" w:eastAsia="Times New Roman" w:hAnsi="Times New Roman" w:cs="Times New Roman"/>
          <w:sz w:val="25"/>
          <w:szCs w:val="25"/>
        </w:rPr>
        <w:t xml:space="preserve"> КоАП РФ.</w:t>
      </w:r>
    </w:p>
    <w:p>
      <w:pPr>
        <w:spacing w:before="0" w:after="0"/>
        <w:ind w:firstLine="709"/>
        <w:jc w:val="both"/>
        <w:rPr>
          <w:sz w:val="25"/>
          <w:szCs w:val="25"/>
        </w:rPr>
      </w:pPr>
      <w:r>
        <w:rPr>
          <w:rFonts w:ascii="Times New Roman" w:eastAsia="Times New Roman" w:hAnsi="Times New Roman" w:cs="Times New Roman"/>
          <w:sz w:val="25"/>
          <w:szCs w:val="25"/>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Pr>
            <w:rFonts w:ascii="Times New Roman" w:eastAsia="Times New Roman" w:hAnsi="Times New Roman" w:cs="Times New Roman"/>
            <w:color w:val="0000EE"/>
            <w:sz w:val="25"/>
            <w:szCs w:val="25"/>
          </w:rPr>
          <w:t>части 1</w:t>
        </w:r>
      </w:hyperlink>
      <w:r>
        <w:rPr>
          <w:rFonts w:ascii="Times New Roman" w:eastAsia="Times New Roman" w:hAnsi="Times New Roman" w:cs="Times New Roman"/>
          <w:sz w:val="25"/>
          <w:szCs w:val="25"/>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Pr>
            <w:rFonts w:ascii="Times New Roman" w:eastAsia="Times New Roman" w:hAnsi="Times New Roman" w:cs="Times New Roman"/>
            <w:color w:val="0000EE"/>
            <w:sz w:val="25"/>
            <w:szCs w:val="25"/>
          </w:rPr>
          <w:t>федеральным законодательством</w:t>
        </w:r>
      </w:hyperlink>
      <w:r>
        <w:rPr>
          <w:rFonts w:ascii="Times New Roman" w:eastAsia="Times New Roman" w:hAnsi="Times New Roman" w:cs="Times New Roman"/>
          <w:sz w:val="25"/>
          <w:szCs w:val="25"/>
        </w:rPr>
        <w:t>.</w:t>
      </w:r>
    </w:p>
    <w:p>
      <w:pPr>
        <w:widowControl w:val="0"/>
        <w:spacing w:before="0" w:after="0"/>
        <w:ind w:firstLine="709"/>
        <w:jc w:val="both"/>
        <w:rPr>
          <w:sz w:val="25"/>
          <w:szCs w:val="25"/>
        </w:rPr>
      </w:pPr>
      <w:r>
        <w:rPr>
          <w:rFonts w:ascii="Times New Roman" w:eastAsia="Times New Roman" w:hAnsi="Times New Roman" w:cs="Times New Roman"/>
          <w:sz w:val="25"/>
          <w:szCs w:val="25"/>
        </w:rPr>
        <w:t xml:space="preserve">Административный штраф подлежит уплате на расчетный счет: </w:t>
      </w:r>
    </w:p>
    <w:p>
      <w:pPr>
        <w:widowControl w:val="0"/>
        <w:spacing w:before="0" w:after="0"/>
        <w:ind w:firstLine="709"/>
        <w:jc w:val="both"/>
        <w:rPr>
          <w:sz w:val="25"/>
          <w:szCs w:val="25"/>
        </w:rPr>
      </w:pPr>
      <w:r>
        <w:rPr>
          <w:rFonts w:ascii="Times New Roman" w:eastAsia="Times New Roman" w:hAnsi="Times New Roman" w:cs="Times New Roman"/>
          <w:sz w:val="25"/>
          <w:szCs w:val="25"/>
        </w:rPr>
        <w:t>Получатель: УФК по Ханты -</w:t>
      </w:r>
      <w:r>
        <w:rPr>
          <w:rStyle w:val="cat-Addressgrp-7rplc-56"/>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 </w:t>
      </w:r>
      <w:r>
        <w:rPr>
          <w:rStyle w:val="cat-Addressgrp-8rplc-57"/>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(УМВД России по ХМАО-Югре) ОКТМО 71829000 ИНН 860</w:t>
      </w:r>
      <w:r>
        <w:rPr>
          <w:rFonts w:ascii="Times New Roman" w:eastAsia="Times New Roman" w:hAnsi="Times New Roman" w:cs="Times New Roman"/>
          <w:sz w:val="25"/>
          <w:szCs w:val="25"/>
        </w:rPr>
        <w:t> </w:t>
      </w:r>
      <w:r>
        <w:rPr>
          <w:rFonts w:ascii="Times New Roman" w:eastAsia="Times New Roman" w:hAnsi="Times New Roman" w:cs="Times New Roman"/>
          <w:sz w:val="25"/>
          <w:szCs w:val="25"/>
        </w:rPr>
        <w:t xml:space="preserve">1010390 КПП 860101001 счет получателя платежа: 03100643000000018700 банк получателя </w:t>
      </w:r>
      <w:r>
        <w:rPr>
          <w:rFonts w:ascii="Times New Roman" w:eastAsia="Times New Roman" w:hAnsi="Times New Roman" w:cs="Times New Roman"/>
          <w:sz w:val="25"/>
          <w:szCs w:val="25"/>
        </w:rPr>
        <w:t>О</w:t>
      </w:r>
      <w:r>
        <w:rPr>
          <w:rFonts w:ascii="Times New Roman" w:eastAsia="Times New Roman" w:hAnsi="Times New Roman" w:cs="Times New Roman"/>
          <w:sz w:val="25"/>
          <w:szCs w:val="25"/>
        </w:rPr>
        <w:t>КЦ</w:t>
      </w:r>
      <w:r>
        <w:rPr>
          <w:rFonts w:ascii="Times New Roman" w:eastAsia="Times New Roman" w:hAnsi="Times New Roman" w:cs="Times New Roman"/>
          <w:sz w:val="25"/>
          <w:szCs w:val="25"/>
        </w:rPr>
        <w:t xml:space="preserve"> №8 УГУ Банка России</w:t>
      </w:r>
      <w:r>
        <w:rPr>
          <w:rFonts w:ascii="Times New Roman" w:eastAsia="Times New Roman" w:hAnsi="Times New Roman" w:cs="Times New Roman"/>
          <w:sz w:val="25"/>
          <w:szCs w:val="25"/>
        </w:rPr>
        <w:t xml:space="preserve"> // УФК по ХМАО-Югре </w:t>
      </w:r>
      <w:r>
        <w:rPr>
          <w:rStyle w:val="cat-Addressgrp-0rplc-6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КБК 18811601123010001140 БИК 00</w:t>
      </w:r>
      <w:r>
        <w:rPr>
          <w:rFonts w:ascii="Times New Roman" w:eastAsia="Times New Roman" w:hAnsi="Times New Roman" w:cs="Times New Roman"/>
          <w:sz w:val="25"/>
          <w:szCs w:val="25"/>
        </w:rPr>
        <w:t xml:space="preserve">7162163 УИН </w:t>
      </w:r>
      <w:r>
        <w:rPr>
          <w:rFonts w:ascii="Times New Roman" w:eastAsia="Times New Roman" w:hAnsi="Times New Roman" w:cs="Times New Roman"/>
          <w:sz w:val="25"/>
          <w:szCs w:val="25"/>
        </w:rPr>
        <w:t>1881048626025000</w:t>
      </w:r>
      <w:r>
        <w:rPr>
          <w:rFonts w:ascii="Times New Roman" w:eastAsia="Times New Roman" w:hAnsi="Times New Roman" w:cs="Times New Roman"/>
          <w:sz w:val="25"/>
          <w:szCs w:val="25"/>
        </w:rPr>
        <w:t>1754</w:t>
      </w:r>
      <w:r>
        <w:rPr>
          <w:rFonts w:ascii="Times New Roman" w:eastAsia="Times New Roman" w:hAnsi="Times New Roman" w:cs="Times New Roman"/>
          <w:sz w:val="25"/>
          <w:szCs w:val="25"/>
        </w:rPr>
        <w:t>.</w:t>
      </w:r>
    </w:p>
    <w:p>
      <w:pPr>
        <w:spacing w:before="0" w:after="0"/>
        <w:ind w:firstLine="709"/>
        <w:jc w:val="both"/>
        <w:rPr>
          <w:sz w:val="25"/>
          <w:szCs w:val="25"/>
        </w:rPr>
      </w:pPr>
      <w:r>
        <w:rPr>
          <w:rFonts w:ascii="Times New Roman" w:eastAsia="Times New Roman" w:hAnsi="Times New Roman" w:cs="Times New Roman"/>
          <w:sz w:val="25"/>
          <w:szCs w:val="25"/>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5"/>
          <w:szCs w:val="25"/>
        </w:rPr>
        <w:t>через мирового судью</w:t>
      </w:r>
      <w:r>
        <w:rPr>
          <w:rFonts w:ascii="Times New Roman" w:eastAsia="Times New Roman" w:hAnsi="Times New Roman" w:cs="Times New Roman"/>
          <w:sz w:val="25"/>
          <w:szCs w:val="25"/>
        </w:rPr>
        <w:t xml:space="preserve"> судебного участка №3 Ханты-Мансийского судебного района в течение 10 дней со дня получения копии постановления.</w:t>
      </w: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 </w:t>
      </w: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19rplc-64"/>
          <w:rFonts w:ascii="Times New Roman" w:eastAsia="Times New Roman" w:hAnsi="Times New Roman" w:cs="Times New Roman"/>
          <w:sz w:val="25"/>
          <w:szCs w:val="25"/>
        </w:rPr>
        <w:t>фио</w:t>
      </w:r>
    </w:p>
    <w:p>
      <w:pPr>
        <w:spacing w:before="0" w:after="0"/>
        <w:jc w:val="both"/>
        <w:rPr>
          <w:sz w:val="25"/>
          <w:szCs w:val="25"/>
        </w:rPr>
      </w:pPr>
    </w:p>
    <w:p>
      <w:pPr>
        <w:spacing w:before="0" w:after="0"/>
        <w:jc w:val="both"/>
        <w:rPr>
          <w:sz w:val="25"/>
          <w:szCs w:val="25"/>
        </w:rPr>
      </w:pPr>
      <w:r>
        <w:rPr>
          <w:rFonts w:ascii="Times New Roman" w:eastAsia="Times New Roman" w:hAnsi="Times New Roman" w:cs="Times New Roman"/>
          <w:sz w:val="25"/>
          <w:szCs w:val="25"/>
        </w:rPr>
        <w:t>Копия верна:</w:t>
      </w:r>
    </w:p>
    <w:p>
      <w:pPr>
        <w:spacing w:before="0" w:after="0"/>
        <w:jc w:val="both"/>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Style w:val="cat-FIOgrp-19rplc-65"/>
          <w:rFonts w:ascii="Times New Roman" w:eastAsia="Times New Roman" w:hAnsi="Times New Roman" w:cs="Times New Roman"/>
          <w:sz w:val="25"/>
          <w:szCs w:val="25"/>
        </w:rPr>
        <w:t>фио</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12rplc-3">
    <w:name w:val="cat-FIO grp-12 rplc-3"/>
    <w:basedOn w:val="DefaultParagraphFont"/>
  </w:style>
  <w:style w:type="character" w:customStyle="1" w:styleId="cat-FIOgrp-13rplc-4">
    <w:name w:val="cat-FIO grp-13 rplc-4"/>
    <w:basedOn w:val="DefaultParagraphFont"/>
  </w:style>
  <w:style w:type="character" w:customStyle="1" w:styleId="cat-UserDefinedgrp-34rplc-6">
    <w:name w:val="cat-UserDefined grp-34 rplc-6"/>
    <w:basedOn w:val="DefaultParagraphFont"/>
  </w:style>
  <w:style w:type="character" w:customStyle="1" w:styleId="cat-ExternalSystemDefinedgrp-33rplc-7">
    <w:name w:val="cat-ExternalSystemDefined grp-33 rplc-7"/>
    <w:basedOn w:val="DefaultParagraphFont"/>
  </w:style>
  <w:style w:type="character" w:customStyle="1" w:styleId="cat-PassportDatagrp-21rplc-8">
    <w:name w:val="cat-PassportData grp-21 rplc-8"/>
    <w:basedOn w:val="DefaultParagraphFont"/>
  </w:style>
  <w:style w:type="character" w:customStyle="1" w:styleId="cat-Addressgrp-4rplc-9">
    <w:name w:val="cat-Address grp-4 rplc-9"/>
    <w:basedOn w:val="DefaultParagraphFont"/>
  </w:style>
  <w:style w:type="character" w:customStyle="1" w:styleId="cat-Addressgrp-2rplc-10">
    <w:name w:val="cat-Address grp-2 rplc-10"/>
    <w:basedOn w:val="DefaultParagraphFont"/>
  </w:style>
  <w:style w:type="character" w:customStyle="1" w:styleId="cat-Addressgrp-3rplc-11">
    <w:name w:val="cat-Address grp-3 rplc-11"/>
    <w:basedOn w:val="DefaultParagraphFont"/>
  </w:style>
  <w:style w:type="character" w:customStyle="1" w:styleId="cat-UserDefinedgrp-39rplc-12">
    <w:name w:val="cat-UserDefined grp-39 rplc-12"/>
    <w:basedOn w:val="DefaultParagraphFont"/>
  </w:style>
  <w:style w:type="character" w:customStyle="1" w:styleId="cat-UserDefinedgrp-38rplc-13">
    <w:name w:val="cat-UserDefined grp-38 rplc-13"/>
    <w:basedOn w:val="DefaultParagraphFont"/>
  </w:style>
  <w:style w:type="character" w:customStyle="1" w:styleId="cat-PassportDatagrp-22rplc-14">
    <w:name w:val="cat-PassportData grp-22 rplc-14"/>
    <w:basedOn w:val="DefaultParagraphFont"/>
  </w:style>
  <w:style w:type="character" w:customStyle="1" w:styleId="cat-ExternalSystemDefinedgrp-32rplc-15">
    <w:name w:val="cat-ExternalSystemDefined grp-32 rplc-15"/>
    <w:basedOn w:val="DefaultParagraphFont"/>
  </w:style>
  <w:style w:type="character" w:customStyle="1" w:styleId="cat-ExternalSystemDefinedgrp-29rplc-16">
    <w:name w:val="cat-ExternalSystemDefined grp-29 rplc-16"/>
    <w:basedOn w:val="DefaultParagraphFont"/>
  </w:style>
  <w:style w:type="character" w:customStyle="1" w:styleId="cat-ExternalSystemDefinedgrp-30rplc-17">
    <w:name w:val="cat-ExternalSystemDefined grp-30 rplc-17"/>
    <w:basedOn w:val="DefaultParagraphFont"/>
  </w:style>
  <w:style w:type="character" w:customStyle="1" w:styleId="cat-ExternalSystemDefinedgrp-31rplc-18">
    <w:name w:val="cat-ExternalSystemDefined grp-31 rplc-18"/>
    <w:basedOn w:val="DefaultParagraphFont"/>
  </w:style>
  <w:style w:type="character" w:customStyle="1" w:styleId="cat-UserDefinedgrp-37rplc-21">
    <w:name w:val="cat-UserDefined grp-37 rplc-21"/>
    <w:basedOn w:val="DefaultParagraphFont"/>
  </w:style>
  <w:style w:type="character" w:customStyle="1" w:styleId="cat-Addressgrp-5rplc-22">
    <w:name w:val="cat-Address grp-5 rplc-22"/>
    <w:basedOn w:val="DefaultParagraphFont"/>
  </w:style>
  <w:style w:type="character" w:customStyle="1" w:styleId="cat-Addressgrp-0rplc-23">
    <w:name w:val="cat-Address grp-0 rplc-23"/>
    <w:basedOn w:val="DefaultParagraphFont"/>
  </w:style>
  <w:style w:type="character" w:customStyle="1" w:styleId="cat-FIOgrp-13rplc-24">
    <w:name w:val="cat-FIO grp-13 rplc-24"/>
    <w:basedOn w:val="DefaultParagraphFont"/>
  </w:style>
  <w:style w:type="character" w:customStyle="1" w:styleId="cat-UserDefinedgrp-36rplc-25">
    <w:name w:val="cat-UserDefined grp-36 rplc-25"/>
    <w:basedOn w:val="DefaultParagraphFont"/>
  </w:style>
  <w:style w:type="character" w:customStyle="1" w:styleId="cat-UserDefinedgrp-35rplc-26">
    <w:name w:val="cat-UserDefined grp-35 rplc-26"/>
    <w:basedOn w:val="DefaultParagraphFont"/>
  </w:style>
  <w:style w:type="character" w:customStyle="1" w:styleId="cat-FIOgrp-13rplc-28">
    <w:name w:val="cat-FIO grp-13 rplc-28"/>
    <w:basedOn w:val="DefaultParagraphFont"/>
  </w:style>
  <w:style w:type="character" w:customStyle="1" w:styleId="cat-FIOgrp-13rplc-29">
    <w:name w:val="cat-FIO grp-13 rplc-29"/>
    <w:basedOn w:val="DefaultParagraphFont"/>
  </w:style>
  <w:style w:type="character" w:customStyle="1" w:styleId="cat-UserDefinedgrp-36rplc-31">
    <w:name w:val="cat-UserDefined grp-36 rplc-31"/>
    <w:basedOn w:val="DefaultParagraphFont"/>
  </w:style>
  <w:style w:type="character" w:customStyle="1" w:styleId="cat-UserDefinedgrp-35rplc-32">
    <w:name w:val="cat-UserDefined grp-35 rplc-32"/>
    <w:basedOn w:val="DefaultParagraphFont"/>
  </w:style>
  <w:style w:type="character" w:customStyle="1" w:styleId="cat-UserDefinedgrp-37rplc-33">
    <w:name w:val="cat-UserDefined grp-37 rplc-33"/>
    <w:basedOn w:val="DefaultParagraphFont"/>
  </w:style>
  <w:style w:type="character" w:customStyle="1" w:styleId="cat-Addressgrp-6rplc-34">
    <w:name w:val="cat-Address grp-6 rplc-34"/>
    <w:basedOn w:val="DefaultParagraphFont"/>
  </w:style>
  <w:style w:type="character" w:customStyle="1" w:styleId="cat-FIOgrp-13rplc-35">
    <w:name w:val="cat-FIO grp-13 rplc-35"/>
    <w:basedOn w:val="DefaultParagraphFont"/>
  </w:style>
  <w:style w:type="character" w:customStyle="1" w:styleId="cat-FIOgrp-13rplc-36">
    <w:name w:val="cat-FIO grp-13 rplc-36"/>
    <w:basedOn w:val="DefaultParagraphFont"/>
  </w:style>
  <w:style w:type="character" w:customStyle="1" w:styleId="cat-FIOgrp-13rplc-38">
    <w:name w:val="cat-FIO grp-13 rplc-38"/>
    <w:basedOn w:val="DefaultParagraphFont"/>
  </w:style>
  <w:style w:type="character" w:customStyle="1" w:styleId="cat-FIOgrp-13rplc-40">
    <w:name w:val="cat-FIO grp-13 rplc-40"/>
    <w:basedOn w:val="DefaultParagraphFont"/>
  </w:style>
  <w:style w:type="character" w:customStyle="1" w:styleId="cat-FIOgrp-13rplc-42">
    <w:name w:val="cat-FIO grp-13 rplc-42"/>
    <w:basedOn w:val="DefaultParagraphFont"/>
  </w:style>
  <w:style w:type="character" w:customStyle="1" w:styleId="cat-FIOgrp-15rplc-43">
    <w:name w:val="cat-FIO grp-15 rplc-43"/>
    <w:basedOn w:val="DefaultParagraphFont"/>
  </w:style>
  <w:style w:type="character" w:customStyle="1" w:styleId="cat-FIOgrp-16rplc-44">
    <w:name w:val="cat-FIO grp-16 rplc-44"/>
    <w:basedOn w:val="DefaultParagraphFont"/>
  </w:style>
  <w:style w:type="character" w:customStyle="1" w:styleId="cat-FIOgrp-17rplc-45">
    <w:name w:val="cat-FIO grp-17 rplc-45"/>
    <w:basedOn w:val="DefaultParagraphFont"/>
  </w:style>
  <w:style w:type="character" w:customStyle="1" w:styleId="cat-FIOgrp-18rplc-46">
    <w:name w:val="cat-FIO grp-18 rplc-46"/>
    <w:basedOn w:val="DefaultParagraphFont"/>
  </w:style>
  <w:style w:type="character" w:customStyle="1" w:styleId="cat-FIOgrp-13rplc-47">
    <w:name w:val="cat-FIO grp-13 rplc-47"/>
    <w:basedOn w:val="DefaultParagraphFont"/>
  </w:style>
  <w:style w:type="character" w:customStyle="1" w:styleId="cat-FIOgrp-13rplc-48">
    <w:name w:val="cat-FIO grp-13 rplc-48"/>
    <w:basedOn w:val="DefaultParagraphFont"/>
  </w:style>
  <w:style w:type="character" w:customStyle="1" w:styleId="cat-FIOgrp-13rplc-49">
    <w:name w:val="cat-FIO grp-13 rplc-49"/>
    <w:basedOn w:val="DefaultParagraphFont"/>
  </w:style>
  <w:style w:type="character" w:customStyle="1" w:styleId="cat-FIOgrp-13rplc-50">
    <w:name w:val="cat-FIO grp-13 rplc-50"/>
    <w:basedOn w:val="DefaultParagraphFont"/>
  </w:style>
  <w:style w:type="character" w:customStyle="1" w:styleId="cat-FIOgrp-13rplc-51">
    <w:name w:val="cat-FIO grp-13 rplc-51"/>
    <w:basedOn w:val="DefaultParagraphFont"/>
  </w:style>
  <w:style w:type="character" w:customStyle="1" w:styleId="cat-FIOgrp-14rplc-52">
    <w:name w:val="cat-FIO grp-14 rplc-52"/>
    <w:basedOn w:val="DefaultParagraphFont"/>
  </w:style>
  <w:style w:type="character" w:customStyle="1" w:styleId="cat-UserDefinedgrp-34rplc-53">
    <w:name w:val="cat-UserDefined grp-34 rplc-53"/>
    <w:basedOn w:val="DefaultParagraphFont"/>
  </w:style>
  <w:style w:type="character" w:customStyle="1" w:styleId="cat-Sumgrp-20rplc-54">
    <w:name w:val="cat-Sum grp-20 rplc-54"/>
    <w:basedOn w:val="DefaultParagraphFont"/>
  </w:style>
  <w:style w:type="character" w:customStyle="1" w:styleId="cat-FIOgrp-16rplc-55">
    <w:name w:val="cat-FIO grp-16 rplc-55"/>
    <w:basedOn w:val="DefaultParagraphFont"/>
  </w:style>
  <w:style w:type="character" w:customStyle="1" w:styleId="cat-Addressgrp-7rplc-56">
    <w:name w:val="cat-Address grp-7 rplc-56"/>
    <w:basedOn w:val="DefaultParagraphFont"/>
  </w:style>
  <w:style w:type="character" w:customStyle="1" w:styleId="cat-Addressgrp-8rplc-57">
    <w:name w:val="cat-Address grp-8 rplc-57"/>
    <w:basedOn w:val="DefaultParagraphFont"/>
  </w:style>
  <w:style w:type="character" w:customStyle="1" w:styleId="cat-Addressgrp-0rplc-62">
    <w:name w:val="cat-Address grp-0 rplc-62"/>
    <w:basedOn w:val="DefaultParagraphFont"/>
  </w:style>
  <w:style w:type="character" w:customStyle="1" w:styleId="cat-FIOgrp-19rplc-64">
    <w:name w:val="cat-FIO grp-19 rplc-64"/>
    <w:basedOn w:val="DefaultParagraphFont"/>
  </w:style>
  <w:style w:type="character" w:customStyle="1" w:styleId="cat-FIOgrp-19rplc-65">
    <w:name w:val="cat-FIO grp-19 rplc-6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